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4E7" w:rsidRPr="007D37EA" w:rsidRDefault="00B274E7" w:rsidP="007D37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3597F" w:rsidRPr="007D37EA" w:rsidRDefault="004E70F3" w:rsidP="007D37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D37EA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7D37EA">
        <w:rPr>
          <w:rFonts w:ascii="Times New Roman" w:hAnsi="Times New Roman" w:cs="Times New Roman"/>
          <w:sz w:val="28"/>
          <w:szCs w:val="28"/>
        </w:rPr>
        <w:t>Ржаксинская</w:t>
      </w:r>
      <w:proofErr w:type="spellEnd"/>
      <w:r w:rsidRPr="007D37EA">
        <w:rPr>
          <w:rFonts w:ascii="Times New Roman" w:hAnsi="Times New Roman" w:cs="Times New Roman"/>
          <w:sz w:val="28"/>
          <w:szCs w:val="28"/>
        </w:rPr>
        <w:t xml:space="preserve"> СОШ №2 им. Г.А. Пономарева»</w:t>
      </w:r>
    </w:p>
    <w:p w:rsidR="0073597F" w:rsidRPr="007D37EA" w:rsidRDefault="0073597F" w:rsidP="007D37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3597F" w:rsidRDefault="0073597F" w:rsidP="007D37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83E5D" w:rsidRDefault="00183E5D" w:rsidP="007D37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83E5D" w:rsidRDefault="00183E5D" w:rsidP="007D37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83E5D" w:rsidRDefault="00183E5D" w:rsidP="007D37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83E5D" w:rsidRDefault="00183E5D" w:rsidP="007D37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83E5D" w:rsidRDefault="00183E5D" w:rsidP="007D37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83E5D" w:rsidRDefault="00183E5D" w:rsidP="007D37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83E5D" w:rsidRDefault="00183E5D" w:rsidP="007D37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83E5D" w:rsidRPr="007D37EA" w:rsidRDefault="00183E5D" w:rsidP="007D37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3597F" w:rsidRPr="007D37EA" w:rsidRDefault="0073597F" w:rsidP="007D37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3597F" w:rsidRPr="00183E5D" w:rsidRDefault="0073597F" w:rsidP="007D37E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183E5D">
        <w:rPr>
          <w:rFonts w:ascii="Times New Roman" w:hAnsi="Times New Roman" w:cs="Times New Roman"/>
          <w:sz w:val="36"/>
          <w:szCs w:val="36"/>
        </w:rPr>
        <w:t xml:space="preserve">Дизайн-проект по </w:t>
      </w:r>
      <w:r w:rsidRPr="00183E5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зонированию школьной предметно-пространственной среды</w:t>
      </w:r>
    </w:p>
    <w:p w:rsidR="004E70F3" w:rsidRPr="007D37EA" w:rsidRDefault="004E70F3" w:rsidP="007D37E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E70F3" w:rsidRPr="007D37EA" w:rsidRDefault="004E70F3" w:rsidP="007D37E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E70F3" w:rsidRDefault="004E70F3" w:rsidP="007D37E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D37EA">
        <w:rPr>
          <w:rFonts w:ascii="Times New Roman" w:hAnsi="Times New Roman" w:cs="Times New Roman"/>
          <w:sz w:val="28"/>
          <w:szCs w:val="28"/>
        </w:rPr>
        <w:t xml:space="preserve">Авторы дизайн- проекта: </w:t>
      </w:r>
    </w:p>
    <w:p w:rsidR="00F52FB5" w:rsidRPr="007D37EA" w:rsidRDefault="00F52FB5" w:rsidP="007D37E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3597F" w:rsidRPr="007D37EA" w:rsidRDefault="0073597F" w:rsidP="007D37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3597F" w:rsidRDefault="00F52FB5" w:rsidP="007D37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Тафинцева Е.А.-заместитель директора по ВР</w:t>
      </w:r>
    </w:p>
    <w:p w:rsidR="0073597F" w:rsidRDefault="00F52FB5" w:rsidP="00F52FB5">
      <w:pPr>
        <w:tabs>
          <w:tab w:val="left" w:pos="222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Плешанова Т.М.- учитель математики</w:t>
      </w:r>
    </w:p>
    <w:p w:rsidR="00F52FB5" w:rsidRDefault="00F52FB5" w:rsidP="00F52FB5">
      <w:pPr>
        <w:tabs>
          <w:tab w:val="left" w:pos="222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Калмыкова Н.Б.-учитель начальных классов</w:t>
      </w:r>
    </w:p>
    <w:p w:rsidR="00F52FB5" w:rsidRDefault="00F52FB5" w:rsidP="00F52FB5">
      <w:pPr>
        <w:tabs>
          <w:tab w:val="left" w:pos="222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Булгаков Е.В- родительская общественность</w:t>
      </w:r>
    </w:p>
    <w:p w:rsidR="00F52FB5" w:rsidRPr="007D37EA" w:rsidRDefault="00F52FB5" w:rsidP="00F52FB5">
      <w:pPr>
        <w:tabs>
          <w:tab w:val="left" w:pos="222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Сивцова Н.А.- член УС</w:t>
      </w:r>
    </w:p>
    <w:p w:rsidR="0073597F" w:rsidRPr="007D37EA" w:rsidRDefault="0073597F" w:rsidP="007D37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3597F" w:rsidRPr="007D37EA" w:rsidRDefault="0073597F" w:rsidP="007D37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3597F" w:rsidRPr="007D37EA" w:rsidRDefault="0073597F" w:rsidP="007D37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3597F" w:rsidRPr="007D37EA" w:rsidRDefault="0073597F" w:rsidP="007D37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3597F" w:rsidRDefault="0073597F" w:rsidP="007D37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37EA" w:rsidRDefault="007D37EA" w:rsidP="007D37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37EA" w:rsidRDefault="007D37EA" w:rsidP="007D37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37EA" w:rsidRDefault="007D37EA" w:rsidP="007D37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37EA" w:rsidRDefault="007D37EA" w:rsidP="007D37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37EA" w:rsidRDefault="007D37EA" w:rsidP="007D37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37EA" w:rsidRDefault="007D37EA" w:rsidP="007D37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37EA" w:rsidRDefault="007D37EA" w:rsidP="007D37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37EA" w:rsidRDefault="007D37EA" w:rsidP="007D37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37EA" w:rsidRDefault="007D37EA" w:rsidP="007D37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37EA" w:rsidRDefault="007D37EA" w:rsidP="007D37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37EA" w:rsidRDefault="007D37EA" w:rsidP="007D37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37EA" w:rsidRDefault="007D37EA" w:rsidP="007D37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37EA" w:rsidRDefault="007D37EA" w:rsidP="007D37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37EA" w:rsidRDefault="007D37EA" w:rsidP="007D37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37EA" w:rsidRDefault="00F52FB5" w:rsidP="00F52FB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</w:p>
    <w:p w:rsidR="0055158A" w:rsidRPr="007D37EA" w:rsidRDefault="0055158A" w:rsidP="007D37EA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bCs/>
          <w:sz w:val="28"/>
          <w:szCs w:val="28"/>
        </w:rPr>
      </w:pPr>
    </w:p>
    <w:p w:rsidR="004E70F3" w:rsidRPr="007D37EA" w:rsidRDefault="004E70F3" w:rsidP="007D37EA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7D37EA">
        <w:rPr>
          <w:b/>
          <w:bCs/>
          <w:sz w:val="28"/>
          <w:szCs w:val="28"/>
        </w:rPr>
        <w:t>«Творчество существует везде, где человек воображает,</w:t>
      </w:r>
    </w:p>
    <w:p w:rsidR="004E70F3" w:rsidRPr="007D37EA" w:rsidRDefault="004E70F3" w:rsidP="007D37EA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7D37EA">
        <w:rPr>
          <w:b/>
          <w:bCs/>
          <w:sz w:val="28"/>
          <w:szCs w:val="28"/>
        </w:rPr>
        <w:t>комбинирует, создает что-либо новое»</w:t>
      </w:r>
    </w:p>
    <w:p w:rsidR="004E70F3" w:rsidRPr="007D37EA" w:rsidRDefault="004E70F3" w:rsidP="007D37EA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7D37EA">
        <w:rPr>
          <w:b/>
          <w:bCs/>
          <w:sz w:val="28"/>
          <w:szCs w:val="28"/>
        </w:rPr>
        <w:t>Л.С.</w:t>
      </w:r>
      <w:r w:rsidR="0028758B" w:rsidRPr="007D37EA">
        <w:rPr>
          <w:b/>
          <w:bCs/>
          <w:sz w:val="28"/>
          <w:szCs w:val="28"/>
        </w:rPr>
        <w:t xml:space="preserve"> </w:t>
      </w:r>
      <w:r w:rsidRPr="007D37EA">
        <w:rPr>
          <w:b/>
          <w:bCs/>
          <w:sz w:val="28"/>
          <w:szCs w:val="28"/>
        </w:rPr>
        <w:t>Выготский</w:t>
      </w:r>
    </w:p>
    <w:p w:rsidR="004E70F3" w:rsidRPr="007D37EA" w:rsidRDefault="004E70F3" w:rsidP="007D37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7D37EA">
        <w:rPr>
          <w:b/>
          <w:sz w:val="28"/>
          <w:szCs w:val="28"/>
        </w:rPr>
        <w:t xml:space="preserve">                   1. </w:t>
      </w:r>
      <w:r w:rsidR="0028758B" w:rsidRPr="007D37EA">
        <w:rPr>
          <w:b/>
          <w:sz w:val="28"/>
          <w:szCs w:val="28"/>
        </w:rPr>
        <w:t>АКТУАЛЬНОСТЬ ПРОЕКТА</w:t>
      </w:r>
    </w:p>
    <w:p w:rsidR="004E70F3" w:rsidRPr="007D37EA" w:rsidRDefault="004E70F3" w:rsidP="007D37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37EA">
        <w:rPr>
          <w:sz w:val="28"/>
          <w:szCs w:val="28"/>
          <w:shd w:val="clear" w:color="auto" w:fill="FFFFFF"/>
        </w:rPr>
        <w:t xml:space="preserve">Считается, что здоровье человека зависит от того, чем он дышит, какую ест пищу и какую пьёт воду. И лишь совсем недавно выяснилось: наше психическое и физическое состояние определяется ещё и тем, что мы видим. Понятием визуальная (видимая) среда обозначают окружающую среду, которую человек воспринимает во всём её многообразии благодаря зрению. </w:t>
      </w:r>
      <w:r w:rsidRPr="007D37EA">
        <w:rPr>
          <w:sz w:val="28"/>
          <w:szCs w:val="28"/>
        </w:rPr>
        <w:t>Из наблюдений у нас возникло несколько проблем:</w:t>
      </w:r>
    </w:p>
    <w:p w:rsidR="004E70F3" w:rsidRPr="007D37EA" w:rsidRDefault="004E70F3" w:rsidP="007D37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37EA">
        <w:rPr>
          <w:sz w:val="28"/>
          <w:szCs w:val="28"/>
        </w:rPr>
        <w:t>-пустая рекреация - оживить ее, сделать настоящим местом отдыха;</w:t>
      </w:r>
    </w:p>
    <w:p w:rsidR="004E70F3" w:rsidRPr="007D37EA" w:rsidRDefault="004E70F3" w:rsidP="007D37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37EA">
        <w:rPr>
          <w:sz w:val="28"/>
          <w:szCs w:val="28"/>
        </w:rPr>
        <w:t>-отсутствие в рекреации информационных стендов для творческих работ учащихся.</w:t>
      </w:r>
    </w:p>
    <w:p w:rsidR="004E70F3" w:rsidRPr="007D37EA" w:rsidRDefault="004E70F3" w:rsidP="007D37E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37EA">
        <w:rPr>
          <w:sz w:val="28"/>
          <w:szCs w:val="28"/>
        </w:rPr>
        <w:t xml:space="preserve">Почти половину своей жизни школьники проводят в школе. То, что они видят вокруг себя, обязательно отражается на психическом и физическом состоянии детей. Пространство коридоров, являясь вспомогательными территориями школы, призваны усилить учебно-воспитательный эффект пребывания ребенка в школе и решать задачи </w:t>
      </w:r>
      <w:proofErr w:type="spellStart"/>
      <w:r w:rsidRPr="007D37EA">
        <w:rPr>
          <w:sz w:val="28"/>
          <w:szCs w:val="28"/>
        </w:rPr>
        <w:t>здоровьесбережения</w:t>
      </w:r>
      <w:proofErr w:type="spellEnd"/>
      <w:r w:rsidRPr="007D37EA">
        <w:rPr>
          <w:sz w:val="28"/>
          <w:szCs w:val="28"/>
        </w:rPr>
        <w:t xml:space="preserve"> и безопасности учащихся.</w:t>
      </w:r>
    </w:p>
    <w:p w:rsidR="004E70F3" w:rsidRPr="007D37EA" w:rsidRDefault="00012445" w:rsidP="007D37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7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</w:t>
      </w:r>
      <w:r w:rsidR="004E70F3" w:rsidRPr="007D37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2.ЦЕЛЬ И ЗАДАЧИ ПРОЕКТА</w:t>
      </w:r>
    </w:p>
    <w:p w:rsidR="004E70F3" w:rsidRPr="007D37EA" w:rsidRDefault="004E70F3" w:rsidP="007D37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7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проекта: </w:t>
      </w:r>
      <w:r w:rsidRPr="007D37E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  в общеобразовательной организации предметно-пространственной среды, способствующей личностному росту обучающегося.</w:t>
      </w:r>
    </w:p>
    <w:p w:rsidR="004E70F3" w:rsidRPr="007D37EA" w:rsidRDefault="004E70F3" w:rsidP="007D37EA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7D37EA">
        <w:rPr>
          <w:b/>
          <w:bCs/>
          <w:iCs/>
          <w:sz w:val="28"/>
          <w:szCs w:val="28"/>
        </w:rPr>
        <w:t>Задачи проекта:</w:t>
      </w:r>
    </w:p>
    <w:p w:rsidR="004E70F3" w:rsidRPr="007D37EA" w:rsidRDefault="0028758B" w:rsidP="007D37EA">
      <w:pPr>
        <w:pStyle w:val="a3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7D37EA">
        <w:rPr>
          <w:sz w:val="28"/>
          <w:szCs w:val="28"/>
        </w:rPr>
        <w:t>-</w:t>
      </w:r>
      <w:r w:rsidR="004E70F3" w:rsidRPr="007D37EA">
        <w:rPr>
          <w:sz w:val="28"/>
          <w:szCs w:val="28"/>
        </w:rPr>
        <w:t>Создать благоприятные условия в школе для пребывания всех учащихся;</w:t>
      </w:r>
    </w:p>
    <w:p w:rsidR="004E70F3" w:rsidRPr="007D37EA" w:rsidRDefault="0028758B" w:rsidP="007D37EA">
      <w:pPr>
        <w:pStyle w:val="a3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7D37EA">
        <w:rPr>
          <w:sz w:val="28"/>
          <w:szCs w:val="28"/>
        </w:rPr>
        <w:t>-</w:t>
      </w:r>
      <w:r w:rsidR="004E70F3" w:rsidRPr="007D37EA">
        <w:rPr>
          <w:sz w:val="28"/>
          <w:szCs w:val="28"/>
        </w:rPr>
        <w:t>Создать психологический микроклимат, который бы позволил учащимся почувствовать себя более значимыми и самостоятельными;</w:t>
      </w:r>
    </w:p>
    <w:p w:rsidR="004E70F3" w:rsidRPr="007D37EA" w:rsidRDefault="0028758B" w:rsidP="007D37EA">
      <w:pPr>
        <w:pStyle w:val="a3"/>
        <w:shd w:val="clear" w:color="auto" w:fill="FFFFFF"/>
        <w:spacing w:before="0" w:beforeAutospacing="0" w:after="0" w:afterAutospacing="0"/>
        <w:ind w:left="709"/>
        <w:rPr>
          <w:sz w:val="28"/>
          <w:szCs w:val="28"/>
        </w:rPr>
      </w:pPr>
      <w:r w:rsidRPr="007D37EA">
        <w:rPr>
          <w:sz w:val="28"/>
          <w:szCs w:val="28"/>
        </w:rPr>
        <w:t>-</w:t>
      </w:r>
      <w:r w:rsidR="004E70F3" w:rsidRPr="007D37EA">
        <w:rPr>
          <w:sz w:val="28"/>
          <w:szCs w:val="28"/>
        </w:rPr>
        <w:t xml:space="preserve">Организовать в рекреациях </w:t>
      </w:r>
      <w:proofErr w:type="gramStart"/>
      <w:r w:rsidR="004E70F3" w:rsidRPr="007D37EA">
        <w:rPr>
          <w:sz w:val="28"/>
          <w:szCs w:val="28"/>
        </w:rPr>
        <w:t>зоны  отдыха</w:t>
      </w:r>
      <w:proofErr w:type="gramEnd"/>
      <w:r w:rsidR="004E70F3" w:rsidRPr="007D37EA">
        <w:rPr>
          <w:sz w:val="28"/>
          <w:szCs w:val="28"/>
        </w:rPr>
        <w:t xml:space="preserve"> и релакса, творчества, интеллектуального развития</w:t>
      </w:r>
      <w:r w:rsidR="00012445" w:rsidRPr="007D37EA">
        <w:rPr>
          <w:sz w:val="28"/>
          <w:szCs w:val="28"/>
        </w:rPr>
        <w:t>.</w:t>
      </w:r>
      <w:r w:rsidR="004E70F3" w:rsidRPr="007D37EA">
        <w:rPr>
          <w:sz w:val="28"/>
          <w:szCs w:val="28"/>
        </w:rPr>
        <w:t xml:space="preserve"> </w:t>
      </w:r>
    </w:p>
    <w:p w:rsidR="004E70F3" w:rsidRPr="007D37EA" w:rsidRDefault="0028758B" w:rsidP="007D37E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7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4E70F3" w:rsidRPr="007D37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СРОК РЕАЛИЗАЦИИ, УЧАСТНИКИ</w:t>
      </w:r>
    </w:p>
    <w:p w:rsidR="004E70F3" w:rsidRPr="007D37EA" w:rsidRDefault="004E70F3" w:rsidP="007D37E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7E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реализации: 1 год</w:t>
      </w:r>
    </w:p>
    <w:p w:rsidR="004E70F3" w:rsidRPr="007D37EA" w:rsidRDefault="00012445" w:rsidP="007D37E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7E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                     </w:t>
      </w:r>
      <w:r w:rsidR="0028758B" w:rsidRPr="007D37E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4</w:t>
      </w:r>
      <w:r w:rsidR="004E70F3" w:rsidRPr="007D37E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 ПЛАН РЕАЛИЗАЦИИ ПРОЕКТА, МЕРОПРИЯТИЯ</w:t>
      </w:r>
    </w:p>
    <w:p w:rsidR="004E70F3" w:rsidRPr="007D37EA" w:rsidRDefault="0028758B" w:rsidP="007D37E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D37EA">
        <w:rPr>
          <w:sz w:val="28"/>
          <w:szCs w:val="28"/>
        </w:rPr>
        <w:t>-</w:t>
      </w:r>
      <w:r w:rsidR="004E70F3" w:rsidRPr="007D37EA">
        <w:rPr>
          <w:sz w:val="28"/>
          <w:szCs w:val="28"/>
        </w:rPr>
        <w:t>Изучение   запросов обучающихся   об изменении и создание в рекреациях личностно-</w:t>
      </w:r>
      <w:proofErr w:type="gramStart"/>
      <w:r w:rsidR="004E70F3" w:rsidRPr="007D37EA">
        <w:rPr>
          <w:sz w:val="28"/>
          <w:szCs w:val="28"/>
        </w:rPr>
        <w:t>развивающей  среды</w:t>
      </w:r>
      <w:proofErr w:type="gramEnd"/>
      <w:r w:rsidR="004E70F3" w:rsidRPr="007D37EA">
        <w:rPr>
          <w:sz w:val="28"/>
          <w:szCs w:val="28"/>
        </w:rPr>
        <w:t>.</w:t>
      </w:r>
    </w:p>
    <w:p w:rsidR="004E70F3" w:rsidRPr="007D37EA" w:rsidRDefault="0028758B" w:rsidP="007D37E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D37EA">
        <w:rPr>
          <w:sz w:val="28"/>
          <w:szCs w:val="28"/>
        </w:rPr>
        <w:t>-</w:t>
      </w:r>
      <w:r w:rsidR="004E70F3" w:rsidRPr="007D37EA">
        <w:rPr>
          <w:sz w:val="28"/>
          <w:szCs w:val="28"/>
        </w:rPr>
        <w:t>Вовлечение заинтересованных родителей для создания в школе личностно-</w:t>
      </w:r>
      <w:proofErr w:type="gramStart"/>
      <w:r w:rsidR="004E70F3" w:rsidRPr="007D37EA">
        <w:rPr>
          <w:sz w:val="28"/>
          <w:szCs w:val="28"/>
        </w:rPr>
        <w:t>развивающей  среды</w:t>
      </w:r>
      <w:proofErr w:type="gramEnd"/>
      <w:r w:rsidR="004E70F3" w:rsidRPr="007D37EA">
        <w:rPr>
          <w:sz w:val="28"/>
          <w:szCs w:val="28"/>
        </w:rPr>
        <w:t>.</w:t>
      </w:r>
    </w:p>
    <w:p w:rsidR="004E70F3" w:rsidRPr="007D37EA" w:rsidRDefault="0028758B" w:rsidP="007D37E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D37EA">
        <w:rPr>
          <w:sz w:val="28"/>
          <w:szCs w:val="28"/>
        </w:rPr>
        <w:t>-</w:t>
      </w:r>
      <w:r w:rsidR="004E70F3" w:rsidRPr="007D37EA">
        <w:rPr>
          <w:sz w:val="28"/>
          <w:szCs w:val="28"/>
        </w:rPr>
        <w:t>Работа с методической литературой и   материалами по современному дизайну в общеобразовательных организациях</w:t>
      </w:r>
    </w:p>
    <w:p w:rsidR="004E70F3" w:rsidRPr="007D37EA" w:rsidRDefault="0028758B" w:rsidP="007D37EA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7D37EA">
        <w:rPr>
          <w:bCs/>
          <w:sz w:val="28"/>
          <w:szCs w:val="28"/>
        </w:rPr>
        <w:t>-</w:t>
      </w:r>
      <w:r w:rsidR="004E70F3" w:rsidRPr="007D37EA">
        <w:rPr>
          <w:bCs/>
          <w:sz w:val="28"/>
          <w:szCs w:val="28"/>
        </w:rPr>
        <w:t xml:space="preserve">Составление проектов по изменению </w:t>
      </w:r>
      <w:proofErr w:type="spellStart"/>
      <w:r w:rsidR="004E70F3" w:rsidRPr="007D37EA">
        <w:rPr>
          <w:bCs/>
          <w:sz w:val="28"/>
          <w:szCs w:val="28"/>
        </w:rPr>
        <w:t>о</w:t>
      </w:r>
      <w:r w:rsidR="004E70F3" w:rsidRPr="007D37EA">
        <w:rPr>
          <w:sz w:val="28"/>
          <w:szCs w:val="28"/>
        </w:rPr>
        <w:t>личностно</w:t>
      </w:r>
      <w:proofErr w:type="spellEnd"/>
      <w:r w:rsidR="004E70F3" w:rsidRPr="007D37EA">
        <w:rPr>
          <w:sz w:val="28"/>
          <w:szCs w:val="28"/>
        </w:rPr>
        <w:t xml:space="preserve">-развивающей </w:t>
      </w:r>
      <w:r w:rsidR="004E70F3" w:rsidRPr="007D37EA">
        <w:rPr>
          <w:bCs/>
          <w:sz w:val="28"/>
          <w:szCs w:val="28"/>
        </w:rPr>
        <w:t>среды.</w:t>
      </w:r>
    </w:p>
    <w:p w:rsidR="004E70F3" w:rsidRPr="007D37EA" w:rsidRDefault="0028758B" w:rsidP="007D37EA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7D37EA">
        <w:rPr>
          <w:bCs/>
          <w:sz w:val="28"/>
          <w:szCs w:val="28"/>
        </w:rPr>
        <w:t>-</w:t>
      </w:r>
      <w:r w:rsidR="004E70F3" w:rsidRPr="007D37EA">
        <w:rPr>
          <w:bCs/>
          <w:sz w:val="28"/>
          <w:szCs w:val="28"/>
        </w:rPr>
        <w:t>Консультации с педагогами по созданию среды.</w:t>
      </w:r>
    </w:p>
    <w:p w:rsidR="004E70F3" w:rsidRPr="007D37EA" w:rsidRDefault="0028758B" w:rsidP="007D37E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D37EA">
        <w:rPr>
          <w:sz w:val="28"/>
          <w:szCs w:val="28"/>
        </w:rPr>
        <w:t>-</w:t>
      </w:r>
      <w:r w:rsidR="004E70F3" w:rsidRPr="007D37EA">
        <w:rPr>
          <w:sz w:val="28"/>
          <w:szCs w:val="28"/>
        </w:rPr>
        <w:t>Создание условий для самовыражения и воплощения замысла в творческой работе</w:t>
      </w:r>
    </w:p>
    <w:p w:rsidR="004E70F3" w:rsidRPr="007D37EA" w:rsidRDefault="0028758B" w:rsidP="007D37E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D37EA">
        <w:rPr>
          <w:sz w:val="28"/>
          <w:szCs w:val="28"/>
        </w:rPr>
        <w:t>-</w:t>
      </w:r>
      <w:r w:rsidR="004E70F3" w:rsidRPr="007D37EA">
        <w:rPr>
          <w:sz w:val="28"/>
          <w:szCs w:val="28"/>
        </w:rPr>
        <w:t>Анализ реализации проекта</w:t>
      </w:r>
    </w:p>
    <w:p w:rsidR="004E70F3" w:rsidRPr="007D37EA" w:rsidRDefault="0028758B" w:rsidP="007D37E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D37EA">
        <w:rPr>
          <w:sz w:val="28"/>
          <w:szCs w:val="28"/>
        </w:rPr>
        <w:t>-</w:t>
      </w:r>
      <w:r w:rsidR="004E70F3" w:rsidRPr="007D37EA">
        <w:rPr>
          <w:sz w:val="28"/>
          <w:szCs w:val="28"/>
        </w:rPr>
        <w:t>По</w:t>
      </w:r>
      <w:r w:rsidRPr="007D37EA">
        <w:rPr>
          <w:sz w:val="28"/>
          <w:szCs w:val="28"/>
        </w:rPr>
        <w:t>д</w:t>
      </w:r>
      <w:r w:rsidR="004E70F3" w:rsidRPr="007D37EA">
        <w:rPr>
          <w:sz w:val="28"/>
          <w:szCs w:val="28"/>
        </w:rPr>
        <w:t>ведение итогов</w:t>
      </w:r>
    </w:p>
    <w:p w:rsidR="0028758B" w:rsidRPr="007D37EA" w:rsidRDefault="0028758B" w:rsidP="007D37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7E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Проектирование </w:t>
      </w:r>
      <w:proofErr w:type="gramStart"/>
      <w:r w:rsidRPr="007D37EA">
        <w:rPr>
          <w:rFonts w:ascii="Times New Roman" w:hAnsi="Times New Roman" w:cs="Times New Roman"/>
          <w:b/>
          <w:sz w:val="28"/>
          <w:szCs w:val="28"/>
        </w:rPr>
        <w:t xml:space="preserve">зон  </w:t>
      </w:r>
      <w:r w:rsidR="00012445" w:rsidRPr="007D37EA">
        <w:rPr>
          <w:rFonts w:ascii="Times New Roman" w:hAnsi="Times New Roman" w:cs="Times New Roman"/>
          <w:b/>
          <w:sz w:val="28"/>
          <w:szCs w:val="28"/>
        </w:rPr>
        <w:t>рекреации</w:t>
      </w:r>
      <w:proofErr w:type="gramEnd"/>
    </w:p>
    <w:p w:rsidR="00012445" w:rsidRPr="007D37EA" w:rsidRDefault="0073597F" w:rsidP="007D37E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7D37EA">
        <w:rPr>
          <w:sz w:val="28"/>
          <w:szCs w:val="28"/>
          <w:shd w:val="clear" w:color="auto" w:fill="FFFFFF"/>
        </w:rPr>
        <w:t xml:space="preserve">Для зоны отдыха в </w:t>
      </w:r>
      <w:proofErr w:type="gramStart"/>
      <w:r w:rsidRPr="007D37EA">
        <w:rPr>
          <w:sz w:val="28"/>
          <w:szCs w:val="28"/>
          <w:shd w:val="clear" w:color="auto" w:fill="FFFFFF"/>
        </w:rPr>
        <w:t>школе  нет</w:t>
      </w:r>
      <w:proofErr w:type="gramEnd"/>
      <w:r w:rsidRPr="007D37EA">
        <w:rPr>
          <w:sz w:val="28"/>
          <w:szCs w:val="28"/>
          <w:shd w:val="clear" w:color="auto" w:fill="FFFFFF"/>
        </w:rPr>
        <w:t xml:space="preserve"> возможностей выделить отдельные помещения, поэтому </w:t>
      </w:r>
      <w:r w:rsidR="00550811" w:rsidRPr="007D37EA">
        <w:rPr>
          <w:sz w:val="28"/>
          <w:szCs w:val="28"/>
          <w:shd w:val="clear" w:color="auto" w:fill="FFFFFF"/>
        </w:rPr>
        <w:t xml:space="preserve"> эти </w:t>
      </w:r>
      <w:r w:rsidRPr="007D37EA">
        <w:rPr>
          <w:sz w:val="28"/>
          <w:szCs w:val="28"/>
          <w:shd w:val="clear" w:color="auto" w:fill="FFFFFF"/>
        </w:rPr>
        <w:t>места м</w:t>
      </w:r>
      <w:r w:rsidR="001B4D8A" w:rsidRPr="007D37EA">
        <w:rPr>
          <w:sz w:val="28"/>
          <w:szCs w:val="28"/>
          <w:shd w:val="clear" w:color="auto" w:fill="FFFFFF"/>
        </w:rPr>
        <w:t>ы планируем</w:t>
      </w:r>
      <w:r w:rsidRPr="007D37EA">
        <w:rPr>
          <w:sz w:val="28"/>
          <w:szCs w:val="28"/>
          <w:shd w:val="clear" w:color="auto" w:fill="FFFFFF"/>
        </w:rPr>
        <w:t xml:space="preserve"> организовать в рекреациях, которые будут  оснащены модульной мебелью. </w:t>
      </w:r>
      <w:proofErr w:type="gramStart"/>
      <w:r w:rsidRPr="007D37EA">
        <w:rPr>
          <w:sz w:val="28"/>
          <w:szCs w:val="28"/>
          <w:shd w:val="clear" w:color="auto" w:fill="FFFFFF"/>
        </w:rPr>
        <w:t>Диваны,  кресла</w:t>
      </w:r>
      <w:proofErr w:type="gramEnd"/>
      <w:r w:rsidRPr="007D37EA">
        <w:rPr>
          <w:sz w:val="28"/>
          <w:szCs w:val="28"/>
          <w:shd w:val="clear" w:color="auto" w:fill="FFFFFF"/>
        </w:rPr>
        <w:t xml:space="preserve"> и пуфы будут выдержаны в одном стиле</w:t>
      </w:r>
      <w:r w:rsidR="00550811" w:rsidRPr="007D37EA">
        <w:rPr>
          <w:sz w:val="28"/>
          <w:szCs w:val="28"/>
          <w:shd w:val="clear" w:color="auto" w:fill="FFFFFF"/>
        </w:rPr>
        <w:t>,</w:t>
      </w:r>
      <w:r w:rsidRPr="007D37EA">
        <w:rPr>
          <w:sz w:val="28"/>
          <w:szCs w:val="28"/>
          <w:shd w:val="clear" w:color="auto" w:fill="FFFFFF"/>
        </w:rPr>
        <w:t xml:space="preserve"> при необходимости их можно будет менять местами, собрать вместе, чтобы занимали меньше места или наоборот, разложить.</w:t>
      </w:r>
      <w:r w:rsidR="00550811" w:rsidRPr="007D37EA">
        <w:rPr>
          <w:sz w:val="28"/>
          <w:szCs w:val="28"/>
          <w:shd w:val="clear" w:color="auto" w:fill="FFFFFF"/>
        </w:rPr>
        <w:t xml:space="preserve"> </w:t>
      </w:r>
      <w:r w:rsidR="00550811" w:rsidRPr="007D37EA">
        <w:rPr>
          <w:sz w:val="28"/>
          <w:szCs w:val="28"/>
        </w:rPr>
        <w:t xml:space="preserve">Вариантом </w:t>
      </w:r>
      <w:proofErr w:type="gramStart"/>
      <w:r w:rsidR="00550811" w:rsidRPr="007D37EA">
        <w:rPr>
          <w:sz w:val="28"/>
          <w:szCs w:val="28"/>
        </w:rPr>
        <w:t>декора  станет</w:t>
      </w:r>
      <w:proofErr w:type="gramEnd"/>
      <w:r w:rsidR="00550811" w:rsidRPr="007D37EA">
        <w:rPr>
          <w:sz w:val="28"/>
          <w:szCs w:val="28"/>
        </w:rPr>
        <w:t xml:space="preserve"> грифельная стена, которая будет использована учениками  для создания новых шедевров.</w:t>
      </w:r>
      <w:r w:rsidR="002C28D0" w:rsidRPr="007D37EA">
        <w:rPr>
          <w:sz w:val="28"/>
          <w:szCs w:val="28"/>
        </w:rPr>
        <w:t xml:space="preserve"> В рекреации </w:t>
      </w:r>
      <w:proofErr w:type="gramStart"/>
      <w:r w:rsidR="002C28D0" w:rsidRPr="007D37EA">
        <w:rPr>
          <w:sz w:val="28"/>
          <w:szCs w:val="28"/>
        </w:rPr>
        <w:t>будет  оборудована</w:t>
      </w:r>
      <w:proofErr w:type="gramEnd"/>
      <w:r w:rsidR="002C28D0" w:rsidRPr="007D37EA">
        <w:rPr>
          <w:sz w:val="28"/>
          <w:szCs w:val="28"/>
        </w:rPr>
        <w:t xml:space="preserve"> зона для проведения занятий по правилам дорожного движения.</w:t>
      </w:r>
    </w:p>
    <w:p w:rsidR="00012445" w:rsidRPr="007D37EA" w:rsidRDefault="00012445" w:rsidP="007D37EA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7D37EA">
        <w:rPr>
          <w:color w:val="181818"/>
          <w:sz w:val="28"/>
          <w:szCs w:val="28"/>
          <w:shd w:val="clear" w:color="auto" w:fill="FFFFFF"/>
        </w:rPr>
        <w:t xml:space="preserve">Важным аспектом маленьких рекреаций будет являться их информативность: расписание уроков, информация о школе, о школьных проектах, акциях, праздниках. В рекреациях будут </w:t>
      </w:r>
      <w:proofErr w:type="gramStart"/>
      <w:r w:rsidRPr="007D37EA">
        <w:rPr>
          <w:color w:val="181818"/>
          <w:sz w:val="28"/>
          <w:szCs w:val="28"/>
          <w:shd w:val="clear" w:color="auto" w:fill="FFFFFF"/>
        </w:rPr>
        <w:t>предусмотрены  интерактивные</w:t>
      </w:r>
      <w:proofErr w:type="gramEnd"/>
      <w:r w:rsidRPr="007D37EA">
        <w:rPr>
          <w:color w:val="181818"/>
          <w:sz w:val="28"/>
          <w:szCs w:val="28"/>
          <w:shd w:val="clear" w:color="auto" w:fill="FFFFFF"/>
        </w:rPr>
        <w:t xml:space="preserve"> комплексы (информационные и образовательные). Цвет в </w:t>
      </w:r>
      <w:proofErr w:type="gramStart"/>
      <w:r w:rsidRPr="007D37EA">
        <w:rPr>
          <w:color w:val="181818"/>
          <w:sz w:val="28"/>
          <w:szCs w:val="28"/>
          <w:shd w:val="clear" w:color="auto" w:fill="FFFFFF"/>
        </w:rPr>
        <w:t>коридора  по</w:t>
      </w:r>
      <w:proofErr w:type="gramEnd"/>
      <w:r w:rsidRPr="007D37EA">
        <w:rPr>
          <w:color w:val="181818"/>
          <w:sz w:val="28"/>
          <w:szCs w:val="28"/>
          <w:shd w:val="clear" w:color="auto" w:fill="FFFFFF"/>
        </w:rPr>
        <w:t xml:space="preserve"> результатам исследования был выбран в серо-желтых тонах, где за основу взят серый тон.   </w:t>
      </w:r>
    </w:p>
    <w:p w:rsidR="00012445" w:rsidRPr="007D37EA" w:rsidRDefault="00550811" w:rsidP="007D37E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7D37EA">
        <w:rPr>
          <w:sz w:val="28"/>
          <w:szCs w:val="28"/>
        </w:rPr>
        <w:t xml:space="preserve"> </w:t>
      </w:r>
    </w:p>
    <w:p w:rsidR="00012445" w:rsidRPr="007D37EA" w:rsidRDefault="00012445" w:rsidP="007D37EA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181818"/>
          <w:sz w:val="28"/>
          <w:szCs w:val="28"/>
          <w:shd w:val="clear" w:color="auto" w:fill="FFFFFF"/>
        </w:rPr>
      </w:pPr>
      <w:r w:rsidRPr="007D37EA">
        <w:rPr>
          <w:b/>
          <w:sz w:val="28"/>
          <w:szCs w:val="28"/>
          <w:shd w:val="clear" w:color="auto" w:fill="FFFFFF"/>
        </w:rPr>
        <w:t xml:space="preserve">Проектирование </w:t>
      </w:r>
      <w:proofErr w:type="gramStart"/>
      <w:r w:rsidRPr="007D37EA">
        <w:rPr>
          <w:b/>
          <w:sz w:val="28"/>
          <w:szCs w:val="28"/>
          <w:shd w:val="clear" w:color="auto" w:fill="FFFFFF"/>
        </w:rPr>
        <w:t>игровой  зоны</w:t>
      </w:r>
      <w:proofErr w:type="gramEnd"/>
    </w:p>
    <w:p w:rsidR="00012445" w:rsidRPr="007D37EA" w:rsidRDefault="00550811" w:rsidP="007D37EA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  <w:shd w:val="clear" w:color="auto" w:fill="FFFFFF"/>
        </w:rPr>
      </w:pPr>
      <w:r w:rsidRPr="007D37EA">
        <w:rPr>
          <w:sz w:val="28"/>
          <w:szCs w:val="28"/>
        </w:rPr>
        <w:t xml:space="preserve">Также предполагается создание </w:t>
      </w:r>
      <w:r w:rsidRPr="007D37EA">
        <w:rPr>
          <w:sz w:val="28"/>
          <w:szCs w:val="28"/>
          <w:shd w:val="clear" w:color="auto" w:fill="FFFFFF"/>
        </w:rPr>
        <w:t xml:space="preserve">игровых зон, где дети будут с удовольствием проводить свое время.  Предметы, которые будут входить в игровую зону </w:t>
      </w:r>
      <w:proofErr w:type="gramStart"/>
      <w:r w:rsidRPr="007D37EA">
        <w:rPr>
          <w:sz w:val="28"/>
          <w:szCs w:val="28"/>
          <w:shd w:val="clear" w:color="auto" w:fill="FFFFFF"/>
        </w:rPr>
        <w:t>-  это</w:t>
      </w:r>
      <w:proofErr w:type="gramEnd"/>
      <w:r w:rsidRPr="007D37EA">
        <w:rPr>
          <w:sz w:val="28"/>
          <w:szCs w:val="28"/>
          <w:shd w:val="clear" w:color="auto" w:fill="FFFFFF"/>
        </w:rPr>
        <w:t xml:space="preserve"> диван и столики со стульчиками. Они будут использоваться для проведения настольных игр, игр для творческого развития.</w:t>
      </w:r>
    </w:p>
    <w:p w:rsidR="00012445" w:rsidRPr="007D37EA" w:rsidRDefault="00012445" w:rsidP="007D37EA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Style w:val="normaltextrun"/>
          <w:b/>
          <w:bCs/>
          <w:sz w:val="28"/>
          <w:szCs w:val="28"/>
        </w:rPr>
      </w:pPr>
      <w:r w:rsidRPr="007D37EA">
        <w:rPr>
          <w:rStyle w:val="normaltextrun"/>
          <w:b/>
          <w:bCs/>
          <w:sz w:val="28"/>
          <w:szCs w:val="28"/>
        </w:rPr>
        <w:t>Проектирование классных комнат</w:t>
      </w:r>
    </w:p>
    <w:p w:rsidR="00012445" w:rsidRPr="007D37EA" w:rsidRDefault="00012445" w:rsidP="007D37EA">
      <w:pPr>
        <w:pStyle w:val="paragraph"/>
        <w:spacing w:before="0" w:beforeAutospacing="0" w:after="0" w:afterAutospacing="0"/>
        <w:ind w:firstLine="705"/>
        <w:textAlignment w:val="baseline"/>
        <w:rPr>
          <w:rStyle w:val="normaltextrun"/>
          <w:b/>
          <w:bCs/>
          <w:sz w:val="28"/>
          <w:szCs w:val="28"/>
        </w:rPr>
      </w:pPr>
    </w:p>
    <w:tbl>
      <w:tblPr>
        <w:tblW w:w="104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5"/>
        <w:gridCol w:w="7308"/>
      </w:tblGrid>
      <w:tr w:rsidR="00952ACD" w:rsidRPr="00952ACD" w:rsidTr="007B6C26">
        <w:trPr>
          <w:trHeight w:val="948"/>
        </w:trPr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300" w:type="dxa"/>
              <w:bottom w:w="165" w:type="dxa"/>
              <w:right w:w="0" w:type="dxa"/>
            </w:tcMar>
            <w:vAlign w:val="center"/>
            <w:hideMark/>
          </w:tcPr>
          <w:p w:rsidR="00952ACD" w:rsidRPr="00952ACD" w:rsidRDefault="00952ACD" w:rsidP="007D3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37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Школьный кабинет</w:t>
            </w:r>
          </w:p>
        </w:tc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952ACD" w:rsidRPr="00952ACD" w:rsidRDefault="00952ACD" w:rsidP="007D3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37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Что необходимо включить в дизайнерское оформление</w:t>
            </w:r>
          </w:p>
        </w:tc>
      </w:tr>
      <w:tr w:rsidR="00952ACD" w:rsidRPr="00952ACD" w:rsidTr="0055158A"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300" w:type="dxa"/>
              <w:bottom w:w="165" w:type="dxa"/>
              <w:right w:w="0" w:type="dxa"/>
            </w:tcMar>
            <w:vAlign w:val="center"/>
            <w:hideMark/>
          </w:tcPr>
          <w:p w:rsidR="00952ACD" w:rsidRPr="00952ACD" w:rsidRDefault="00952ACD" w:rsidP="007D3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информатики</w:t>
            </w:r>
          </w:p>
        </w:tc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7B6C26" w:rsidRPr="007B6C26" w:rsidRDefault="005711CA" w:rsidP="007D3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62307D"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учебной зоне будут расположены парты, учительский стол. Для организации учебного процесса будет </w:t>
            </w:r>
            <w:proofErr w:type="gramStart"/>
            <w:r w:rsidR="0062307D"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использоваться  интерактивный</w:t>
            </w:r>
            <w:proofErr w:type="gramEnd"/>
            <w:r w:rsidR="0062307D"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комплекс. </w:t>
            </w:r>
            <w:r w:rsidR="007B6C26" w:rsidRPr="007B6C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 базе компьютерного класса в школе </w:t>
            </w:r>
            <w:r w:rsidR="0062307D" w:rsidRPr="007D37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будут</w:t>
            </w:r>
            <w:r w:rsidR="007B6C26" w:rsidRPr="007B6C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организова</w:t>
            </w:r>
            <w:r w:rsidR="0062307D" w:rsidRPr="007D37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ны</w:t>
            </w:r>
            <w:r w:rsidR="007B6C26" w:rsidRPr="007B6C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735D62" w:rsidRPr="007D37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  <w:r w:rsidR="007B6C26" w:rsidRPr="007B6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иртуальные мобильные лаборатории.</w:t>
            </w:r>
          </w:p>
          <w:p w:rsidR="007B6C26" w:rsidRPr="007B6C26" w:rsidRDefault="007B6C26" w:rsidP="007D37E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C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Для оснащения компьютерного класса </w:t>
            </w:r>
            <w:r w:rsidR="0079436A" w:rsidRPr="007D37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будет приобретено </w:t>
            </w:r>
            <w:r w:rsidRPr="007B6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оборудование, в котором все функции и периферийные устройства заключаются в едином корпусе с дисплеем. Такие модели техники рассчитаны на офисное применение в рамках единого кабинета.</w:t>
            </w:r>
            <w:r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B6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Мебель для компьютерного класса в школе </w:t>
            </w:r>
            <w:r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будет </w:t>
            </w:r>
            <w:r w:rsidRPr="007B6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удобной и эргономичной, чтобы компактно разместить основное и дополнительное оборудование.</w:t>
            </w:r>
            <w:r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Цвет стен </w:t>
            </w:r>
            <w:r w:rsidR="003257FB"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светло-</w:t>
            </w:r>
            <w:r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серый с</w:t>
            </w:r>
            <w:r w:rsidR="003257FB"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стальным.</w:t>
            </w:r>
          </w:p>
          <w:p w:rsidR="00952ACD" w:rsidRPr="00952ACD" w:rsidRDefault="00952ACD" w:rsidP="007D37E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2ACD" w:rsidRPr="00952ACD" w:rsidTr="0055158A"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300" w:type="dxa"/>
              <w:bottom w:w="165" w:type="dxa"/>
              <w:right w:w="0" w:type="dxa"/>
            </w:tcMar>
            <w:vAlign w:val="center"/>
            <w:hideMark/>
          </w:tcPr>
          <w:p w:rsidR="00952ACD" w:rsidRPr="00952ACD" w:rsidRDefault="00952ACD" w:rsidP="007D3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Кабинет истории и </w:t>
            </w:r>
            <w:r w:rsidRPr="00952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обществознания</w:t>
            </w:r>
          </w:p>
        </w:tc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62307D" w:rsidRPr="007D37EA" w:rsidRDefault="0062307D" w:rsidP="007D3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Музейная комната (кабинет истории)</w:t>
            </w:r>
          </w:p>
          <w:p w:rsidR="0062307D" w:rsidRPr="007D37EA" w:rsidRDefault="0062307D" w:rsidP="007D3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учебной зоне расположены парты, учительский стол, небольшая магнитная доска. Для организации учебного процесса будет </w:t>
            </w:r>
            <w:proofErr w:type="gramStart"/>
            <w:r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использоваться  интерактивный</w:t>
            </w:r>
            <w:proofErr w:type="gramEnd"/>
            <w:r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комплекс. Пространство будет сочетать строгость и комфорт, которые обеспечатся определенным расположением предметов и подбором цветовых предпочтений. Это серый цвет в сочетании с оттенком мраморного цвета (ближе к белому).  </w:t>
            </w:r>
          </w:p>
          <w:p w:rsidR="00952ACD" w:rsidRPr="00952ACD" w:rsidRDefault="0062307D" w:rsidP="007D3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Информационная зона будет располагаться по периметру классной комнаты и представлена стендами на стенах. Содержание стендов отражает жизнь Героя Советского Союза </w:t>
            </w:r>
            <w:proofErr w:type="spellStart"/>
            <w:r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Г.А.Пономарёва</w:t>
            </w:r>
            <w:proofErr w:type="spellEnd"/>
            <w:r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его боевой путь, воспитывая патриотические чувства у школьников. Стенды визуально будут отделены тонкой полоской георгиевской ленты по всему периметру класса (черный цвет с неярким оранжевым</w:t>
            </w:r>
            <w:proofErr w:type="gramStart"/>
            <w:r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  <w:r w:rsidR="00952ACD" w:rsidRPr="00952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</w:tc>
      </w:tr>
      <w:tr w:rsidR="00952ACD" w:rsidRPr="00952ACD" w:rsidTr="0055158A"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300" w:type="dxa"/>
              <w:bottom w:w="165" w:type="dxa"/>
              <w:right w:w="0" w:type="dxa"/>
            </w:tcMar>
            <w:vAlign w:val="center"/>
            <w:hideMark/>
          </w:tcPr>
          <w:p w:rsidR="00952ACD" w:rsidRPr="00952ACD" w:rsidRDefault="00952ACD" w:rsidP="007D3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Кабинет геометрии и алгебры</w:t>
            </w:r>
          </w:p>
        </w:tc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952ACD" w:rsidRPr="00952ACD" w:rsidRDefault="005711CA" w:rsidP="007D3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79436A"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учебной зоне будут расположены парты, учительский стол. Для организации учебного процесса будет </w:t>
            </w:r>
            <w:proofErr w:type="gramStart"/>
            <w:r w:rsidR="0079436A"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использоваться  интерактивный</w:t>
            </w:r>
            <w:proofErr w:type="gramEnd"/>
            <w:r w:rsidR="0079436A"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комплекс. </w:t>
            </w:r>
            <w:r w:rsidR="00952ACD" w:rsidRPr="00952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Необходимую атмосферу будут создавать плакаты</w:t>
            </w:r>
            <w:r w:rsidR="0079436A"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79436A" w:rsidRPr="00952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портреты известных математиков</w:t>
            </w:r>
            <w:r w:rsidR="0079436A"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грифельная доска</w:t>
            </w:r>
            <w:r w:rsidR="00952ACD" w:rsidRPr="00952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содержащ</w:t>
            </w:r>
            <w:r w:rsidR="0079436A"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</w:t>
            </w:r>
            <w:r w:rsidR="00952ACD" w:rsidRPr="00952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основные формулы, изображения геометрически</w:t>
            </w:r>
            <w:r w:rsidR="001B08A8"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952ACD" w:rsidRPr="00952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фигур</w:t>
            </w:r>
            <w:r w:rsidR="001B08A8"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79436A"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52ACD" w:rsidRPr="00952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52ACD" w:rsidRPr="00952ACD" w:rsidTr="007B6C26"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300" w:type="dxa"/>
              <w:bottom w:w="165" w:type="dxa"/>
              <w:right w:w="0" w:type="dxa"/>
            </w:tcMar>
            <w:vAlign w:val="center"/>
            <w:hideMark/>
          </w:tcPr>
          <w:p w:rsidR="00952ACD" w:rsidRPr="00952ACD" w:rsidRDefault="00952ACD" w:rsidP="007D3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биологии</w:t>
            </w:r>
          </w:p>
        </w:tc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952ACD" w:rsidRPr="00952ACD" w:rsidRDefault="0079436A" w:rsidP="007D3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711CA"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1B08A8"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учебной зоне будут расположены парты, учительский стол. Для организации учебного процесса будет </w:t>
            </w:r>
            <w:proofErr w:type="gramStart"/>
            <w:r w:rsidR="001B08A8"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использоваться  интерактивный</w:t>
            </w:r>
            <w:proofErr w:type="gramEnd"/>
            <w:r w:rsidR="001B08A8"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комплекс. М</w:t>
            </w:r>
            <w:r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ебель для точки роста (серые столы с красным ободком), на стене фотообои с изображением природы, Класс будет сочетаться с </w:t>
            </w:r>
            <w:r w:rsidR="001B08A8"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зеленой </w:t>
            </w:r>
            <w:proofErr w:type="gramStart"/>
            <w:r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зоной  ,</w:t>
            </w:r>
            <w:proofErr w:type="gramEnd"/>
            <w:r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которая будет располагаться  по задней стене</w:t>
            </w:r>
            <w:r w:rsidR="001B08A8"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В этой зоне будут </w:t>
            </w:r>
            <w:r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пуфики по цвету кабинета</w:t>
            </w:r>
            <w:r w:rsidR="001B08A8"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аквариум</w:t>
            </w:r>
            <w:r w:rsidR="001B08A8"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52ACD" w:rsidRPr="00952ACD" w:rsidTr="0055158A"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300" w:type="dxa"/>
              <w:bottom w:w="165" w:type="dxa"/>
              <w:right w:w="0" w:type="dxa"/>
            </w:tcMar>
            <w:vAlign w:val="center"/>
            <w:hideMark/>
          </w:tcPr>
          <w:p w:rsidR="00952ACD" w:rsidRPr="00952ACD" w:rsidRDefault="00952ACD" w:rsidP="007D3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географии</w:t>
            </w:r>
          </w:p>
        </w:tc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952ACD" w:rsidRPr="00952ACD" w:rsidRDefault="005711CA" w:rsidP="007D3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В учебной зоне будут расположены парты, учительский стол. Для организации учебного процесса будет </w:t>
            </w:r>
            <w:proofErr w:type="gramStart"/>
            <w:r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использоваться  интерактивный</w:t>
            </w:r>
            <w:proofErr w:type="gramEnd"/>
            <w:r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комплекс. В этом классе </w:t>
            </w:r>
            <w:r w:rsidR="00952ACD" w:rsidRPr="00952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уместна будет фреска или роспись с розой ветров, фотоколлажи из походов и экскурсий, фотообои с красивыми видами природы. Стены кабинета можно оформить изображениями Эпохи Великих географических открытий.</w:t>
            </w:r>
          </w:p>
        </w:tc>
      </w:tr>
      <w:tr w:rsidR="00952ACD" w:rsidRPr="00952ACD" w:rsidTr="007B6C26"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300" w:type="dxa"/>
              <w:bottom w:w="165" w:type="dxa"/>
              <w:right w:w="0" w:type="dxa"/>
            </w:tcMar>
            <w:vAlign w:val="center"/>
            <w:hideMark/>
          </w:tcPr>
          <w:p w:rsidR="00952ACD" w:rsidRPr="00952ACD" w:rsidRDefault="00952ACD" w:rsidP="007D3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Кабинет </w:t>
            </w:r>
            <w:proofErr w:type="gramStart"/>
            <w:r w:rsidRPr="00952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иностранного  языка</w:t>
            </w:r>
            <w:proofErr w:type="gramEnd"/>
          </w:p>
        </w:tc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735D62" w:rsidRPr="007B6C26" w:rsidRDefault="00952ACD" w:rsidP="007D3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927A95"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В учебной зоне будут расположены парты, учительский стол. Для организации учебного процесса </w:t>
            </w:r>
            <w:r w:rsidR="00927A95"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будет </w:t>
            </w:r>
            <w:proofErr w:type="gramStart"/>
            <w:r w:rsidR="00927A95"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использоваться  интерактивн</w:t>
            </w:r>
            <w:r w:rsidR="009C7A36"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</w:t>
            </w:r>
            <w:proofErr w:type="gramEnd"/>
            <w:r w:rsidR="00927A95"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C7A36"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доска</w:t>
            </w:r>
            <w:r w:rsidR="00927A95"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952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Атмосферу изучения языка будет создавать галерея с портретами деятелей истории, культуры и искусства той страны, чей язык изучается. </w:t>
            </w:r>
            <w:r w:rsidR="00927A95"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952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удут размещены высказывания знаменитых людей, таблицы, демонстрирующие написание и разбор слов на языке изучения.</w:t>
            </w:r>
            <w:r w:rsidR="005711CA"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5711CA" w:rsidRPr="007D37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Класс  будет</w:t>
            </w:r>
            <w:proofErr w:type="gramEnd"/>
            <w:r w:rsidR="005711CA" w:rsidRPr="007D37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оснащен модульной мебелью</w:t>
            </w:r>
            <w:r w:rsidR="00735D62"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и л</w:t>
            </w:r>
            <w:r w:rsidR="00735D62" w:rsidRPr="007B6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ингафонны</w:t>
            </w:r>
            <w:r w:rsidR="00735D62"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735D62" w:rsidRPr="007B6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кабинет</w:t>
            </w:r>
            <w:r w:rsidR="00735D62"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</w:t>
            </w:r>
            <w:r w:rsidR="00735D62" w:rsidRPr="007B6C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52ACD" w:rsidRPr="00952ACD" w:rsidRDefault="005711CA" w:rsidP="007D3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37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952ACD" w:rsidRPr="00952ACD" w:rsidTr="0055158A"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300" w:type="dxa"/>
              <w:bottom w:w="165" w:type="dxa"/>
              <w:right w:w="0" w:type="dxa"/>
            </w:tcMar>
            <w:vAlign w:val="center"/>
            <w:hideMark/>
          </w:tcPr>
          <w:p w:rsidR="00952ACD" w:rsidRPr="00952ACD" w:rsidRDefault="00952ACD" w:rsidP="007D3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Кабинет </w:t>
            </w:r>
            <w:r w:rsidR="00F31BC2"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химии</w:t>
            </w:r>
            <w:r w:rsidRPr="00952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952ACD" w:rsidRPr="00952ACD" w:rsidRDefault="00F31BC2" w:rsidP="007D3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В учебной зоне будут расположены парты, учительский стол. Для организации учебного процесса будет </w:t>
            </w:r>
            <w:proofErr w:type="gramStart"/>
            <w:r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использоваться  интерактивный</w:t>
            </w:r>
            <w:proofErr w:type="gramEnd"/>
            <w:r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комплекс. </w:t>
            </w:r>
            <w:r w:rsidR="00952ACD" w:rsidRPr="00952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Изучение </w:t>
            </w:r>
            <w:proofErr w:type="gramStart"/>
            <w:r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химии</w:t>
            </w:r>
            <w:r w:rsidR="00952ACD" w:rsidRPr="00952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сильно</w:t>
            </w:r>
            <w:proofErr w:type="gramEnd"/>
            <w:r w:rsidR="00952ACD" w:rsidRPr="00952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зависит от оформления кабинета. Поэтому кабинет </w:t>
            </w:r>
            <w:r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будет </w:t>
            </w:r>
            <w:proofErr w:type="gramStart"/>
            <w:r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содержать </w:t>
            </w:r>
            <w:r w:rsidR="00952ACD" w:rsidRPr="00952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плакаты</w:t>
            </w:r>
            <w:proofErr w:type="gramEnd"/>
            <w:r w:rsidR="00952ACD" w:rsidRPr="00952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формулами</w:t>
            </w:r>
            <w:r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952ACD" w:rsidRPr="00952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основны</w:t>
            </w:r>
            <w:r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</w:t>
            </w:r>
            <w:r w:rsidR="00952ACD" w:rsidRPr="00952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закон</w:t>
            </w:r>
            <w:r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ами, таблицами</w:t>
            </w:r>
            <w:r w:rsidR="00952ACD" w:rsidRPr="00952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F31BC2" w:rsidRPr="00952ACD" w:rsidTr="00927A95">
        <w:trPr>
          <w:trHeight w:val="2325"/>
        </w:trPr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300" w:type="dxa"/>
              <w:bottom w:w="165" w:type="dxa"/>
              <w:right w:w="0" w:type="dxa"/>
            </w:tcMar>
            <w:vAlign w:val="center"/>
            <w:hideMark/>
          </w:tcPr>
          <w:p w:rsidR="00F31BC2" w:rsidRPr="00952ACD" w:rsidRDefault="00F31BC2" w:rsidP="007D3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Кабинет </w:t>
            </w:r>
            <w:r w:rsidR="0036509E"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русского языка</w:t>
            </w:r>
          </w:p>
        </w:tc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  <w:hideMark/>
          </w:tcPr>
          <w:p w:rsidR="00F31BC2" w:rsidRPr="00952ACD" w:rsidRDefault="00F31BC2" w:rsidP="007D3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В учебной зоне будут расположены парты, учительский стол. Для организации учебного процесса будет </w:t>
            </w:r>
            <w:proofErr w:type="gramStart"/>
            <w:r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использоваться  интерактивный</w:t>
            </w:r>
            <w:proofErr w:type="gramEnd"/>
            <w:r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комплекс.</w:t>
            </w:r>
            <w:r w:rsidR="009C7A36"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C7A36" w:rsidRPr="00952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Атмосферу изучения языка будет создавать галерея с портретами </w:t>
            </w:r>
            <w:proofErr w:type="gramStart"/>
            <w:r w:rsidR="009C7A36"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знаменитых  писателей</w:t>
            </w:r>
            <w:proofErr w:type="gramEnd"/>
            <w:r w:rsidR="009C7A36" w:rsidRPr="00952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9C7A36"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9C7A36" w:rsidRPr="00952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удут размещены высказывания знаменитых людей, таблицы, демонстрирующие написание и разбор слов</w:t>
            </w:r>
            <w:r w:rsidR="009C7A36"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C7A36" w:rsidRPr="007D37EA" w:rsidTr="00927A95">
        <w:trPr>
          <w:trHeight w:val="2325"/>
        </w:trPr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300" w:type="dxa"/>
              <w:bottom w:w="165" w:type="dxa"/>
              <w:right w:w="0" w:type="dxa"/>
            </w:tcMar>
            <w:vAlign w:val="center"/>
          </w:tcPr>
          <w:p w:rsidR="009C7A36" w:rsidRPr="00952ACD" w:rsidRDefault="009C7A36" w:rsidP="007D3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физики</w:t>
            </w:r>
          </w:p>
        </w:tc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</w:tcPr>
          <w:p w:rsidR="009C7A36" w:rsidRPr="007D37EA" w:rsidRDefault="009C7A36" w:rsidP="007D3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В учебной зоне будут расположены парты, учительский стол. Для организации учебного процесса будет </w:t>
            </w:r>
            <w:proofErr w:type="gramStart"/>
            <w:r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использоваться  интерактивный</w:t>
            </w:r>
            <w:proofErr w:type="gramEnd"/>
            <w:r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комплекс. Мебель для точки роста (серые столы с красным ободком), н</w:t>
            </w:r>
            <w:r w:rsidRPr="00952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еобходимую атмосферу будут создавать </w:t>
            </w:r>
            <w:r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стенды</w:t>
            </w:r>
            <w:r w:rsidRPr="00952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содержащ</w:t>
            </w:r>
            <w:r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ие</w:t>
            </w:r>
            <w:r w:rsidRPr="00952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основные формулы, изображения</w:t>
            </w:r>
            <w:r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52A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физические </w:t>
            </w:r>
            <w:proofErr w:type="spellStart"/>
            <w:proofErr w:type="gramStart"/>
            <w:r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явления.Класс</w:t>
            </w:r>
            <w:proofErr w:type="spellEnd"/>
            <w:proofErr w:type="gramEnd"/>
            <w:r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будет сочетаться с зоной отдыха ,  которая будет располагаться  по задней стене. В этой зоне будут пуфики по цвету кабинета.</w:t>
            </w:r>
          </w:p>
          <w:p w:rsidR="00735D62" w:rsidRPr="007D37EA" w:rsidRDefault="00735D62" w:rsidP="007D3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5D62" w:rsidRPr="00952ACD" w:rsidRDefault="00735D62" w:rsidP="007D3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5D62" w:rsidRPr="007D37EA" w:rsidTr="00927A95">
        <w:trPr>
          <w:trHeight w:val="2325"/>
        </w:trPr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300" w:type="dxa"/>
              <w:bottom w:w="165" w:type="dxa"/>
              <w:right w:w="0" w:type="dxa"/>
            </w:tcMar>
            <w:vAlign w:val="center"/>
          </w:tcPr>
          <w:p w:rsidR="00735D62" w:rsidRPr="00952ACD" w:rsidRDefault="00735D62" w:rsidP="007D3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ОБЖ</w:t>
            </w:r>
          </w:p>
        </w:tc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</w:tcPr>
          <w:p w:rsidR="00735D62" w:rsidRPr="007D37EA" w:rsidRDefault="00735D62" w:rsidP="007D3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В учебной зоне будут расположены парты, учительский стол. Для организации учебного процесса будет </w:t>
            </w:r>
            <w:proofErr w:type="gramStart"/>
            <w:r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использоваться  интерактивный</w:t>
            </w:r>
            <w:proofErr w:type="gramEnd"/>
            <w:r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комплекс. </w:t>
            </w:r>
            <w:proofErr w:type="gramStart"/>
            <w:r w:rsidRPr="007D37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Класс  будет</w:t>
            </w:r>
            <w:proofErr w:type="gramEnd"/>
            <w:r w:rsidRPr="007D37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оснащен модульной мебелью.</w:t>
            </w:r>
          </w:p>
          <w:p w:rsidR="00735D62" w:rsidRPr="00952ACD" w:rsidRDefault="00735D62" w:rsidP="007D3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 будет сочетаться с зоной патриотического воспитания, которая будет </w:t>
            </w:r>
            <w:proofErr w:type="gramStart"/>
            <w:r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располагаться  по</w:t>
            </w:r>
            <w:proofErr w:type="gramEnd"/>
            <w:r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задней стене. Эта зона будет посвящена Юнармейскому отряду. В этой зоне будут пуфики по цвету кабинета</w:t>
            </w:r>
          </w:p>
        </w:tc>
      </w:tr>
    </w:tbl>
    <w:p w:rsidR="007B6C26" w:rsidRPr="007D37EA" w:rsidRDefault="007B6C26" w:rsidP="007D37EA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8"/>
          <w:szCs w:val="28"/>
        </w:rPr>
      </w:pPr>
    </w:p>
    <w:p w:rsidR="00735D62" w:rsidRPr="007D37EA" w:rsidRDefault="00735D62" w:rsidP="007D37EA">
      <w:pPr>
        <w:pStyle w:val="paragraph"/>
        <w:spacing w:before="0" w:beforeAutospacing="0" w:after="0" w:afterAutospacing="0"/>
        <w:ind w:firstLine="705"/>
        <w:textAlignment w:val="baseline"/>
        <w:rPr>
          <w:rStyle w:val="normaltextrun"/>
          <w:b/>
          <w:bCs/>
          <w:sz w:val="28"/>
          <w:szCs w:val="28"/>
        </w:rPr>
      </w:pPr>
    </w:p>
    <w:tbl>
      <w:tblPr>
        <w:tblW w:w="104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5"/>
        <w:gridCol w:w="7308"/>
      </w:tblGrid>
      <w:tr w:rsidR="00735D62" w:rsidRPr="007D37EA" w:rsidTr="00835DC8">
        <w:trPr>
          <w:trHeight w:val="2325"/>
        </w:trPr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300" w:type="dxa"/>
              <w:bottom w:w="165" w:type="dxa"/>
              <w:right w:w="0" w:type="dxa"/>
            </w:tcMar>
            <w:vAlign w:val="center"/>
          </w:tcPr>
          <w:p w:rsidR="00735D62" w:rsidRPr="00952ACD" w:rsidRDefault="00735D62" w:rsidP="007D3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Спортивный зал</w:t>
            </w:r>
          </w:p>
        </w:tc>
        <w:tc>
          <w:tcPr>
            <w:tcW w:w="7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300" w:type="dxa"/>
              <w:bottom w:w="165" w:type="dxa"/>
              <w:right w:w="300" w:type="dxa"/>
            </w:tcMar>
            <w:vAlign w:val="center"/>
          </w:tcPr>
          <w:p w:rsidR="002061AF" w:rsidRPr="007D37EA" w:rsidRDefault="00735D62" w:rsidP="007D37EA">
            <w:pPr>
              <w:spacing w:after="0" w:line="240" w:lineRule="auto"/>
              <w:rPr>
                <w:rFonts w:ascii="Times New Roman" w:hAnsi="Times New Roman" w:cs="Times New Roman"/>
                <w:bCs/>
                <w:spacing w:val="11"/>
                <w:sz w:val="28"/>
                <w:szCs w:val="28"/>
              </w:rPr>
            </w:pPr>
            <w:r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2061AF" w:rsidRPr="007D3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</w:t>
            </w:r>
            <w:r w:rsidRPr="007D37EA">
              <w:rPr>
                <w:rFonts w:ascii="Times New Roman" w:hAnsi="Times New Roman" w:cs="Times New Roman"/>
                <w:bCs/>
                <w:spacing w:val="11"/>
                <w:sz w:val="28"/>
                <w:szCs w:val="28"/>
              </w:rPr>
              <w:t xml:space="preserve">ветовое решение для оформления </w:t>
            </w:r>
            <w:r w:rsidR="002061AF" w:rsidRPr="007D37EA">
              <w:rPr>
                <w:rFonts w:ascii="Times New Roman" w:hAnsi="Times New Roman" w:cs="Times New Roman"/>
                <w:bCs/>
                <w:spacing w:val="11"/>
                <w:sz w:val="28"/>
                <w:szCs w:val="28"/>
              </w:rPr>
              <w:t xml:space="preserve">спортивного </w:t>
            </w:r>
            <w:r w:rsidRPr="007D37EA">
              <w:rPr>
                <w:rFonts w:ascii="Times New Roman" w:hAnsi="Times New Roman" w:cs="Times New Roman"/>
                <w:bCs/>
                <w:spacing w:val="11"/>
                <w:sz w:val="28"/>
                <w:szCs w:val="28"/>
              </w:rPr>
              <w:t>зала</w:t>
            </w:r>
            <w:r w:rsidR="002061AF" w:rsidRPr="007D37EA">
              <w:rPr>
                <w:rFonts w:ascii="Times New Roman" w:hAnsi="Times New Roman" w:cs="Times New Roman"/>
                <w:bCs/>
                <w:spacing w:val="11"/>
                <w:sz w:val="28"/>
                <w:szCs w:val="28"/>
              </w:rPr>
              <w:t xml:space="preserve"> было выбрано в серо-синих тонах</w:t>
            </w:r>
            <w:r w:rsidRPr="007D37EA">
              <w:rPr>
                <w:rFonts w:ascii="Times New Roman" w:hAnsi="Times New Roman" w:cs="Times New Roman"/>
                <w:bCs/>
                <w:spacing w:val="11"/>
                <w:sz w:val="28"/>
                <w:szCs w:val="28"/>
              </w:rPr>
              <w:t xml:space="preserve">. </w:t>
            </w:r>
          </w:p>
          <w:p w:rsidR="00735D62" w:rsidRPr="00952ACD" w:rsidRDefault="002061AF" w:rsidP="007D37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37EA">
              <w:rPr>
                <w:rFonts w:ascii="Times New Roman" w:hAnsi="Times New Roman" w:cs="Times New Roman"/>
                <w:bCs/>
                <w:spacing w:val="11"/>
                <w:sz w:val="28"/>
                <w:szCs w:val="28"/>
              </w:rPr>
              <w:t>Спортивный зал будет разделен на зоны, к</w:t>
            </w:r>
            <w:r w:rsidR="00735D62" w:rsidRPr="007D37EA">
              <w:rPr>
                <w:rFonts w:ascii="Times New Roman" w:hAnsi="Times New Roman" w:cs="Times New Roman"/>
                <w:bCs/>
                <w:spacing w:val="11"/>
                <w:sz w:val="28"/>
                <w:szCs w:val="28"/>
              </w:rPr>
              <w:t xml:space="preserve">аждая из </w:t>
            </w:r>
            <w:r w:rsidRPr="007D37EA">
              <w:rPr>
                <w:rFonts w:ascii="Times New Roman" w:hAnsi="Times New Roman" w:cs="Times New Roman"/>
                <w:bCs/>
                <w:spacing w:val="11"/>
                <w:sz w:val="28"/>
                <w:szCs w:val="28"/>
              </w:rPr>
              <w:t>которых</w:t>
            </w:r>
            <w:r w:rsidR="00735D62" w:rsidRPr="007D37EA">
              <w:rPr>
                <w:rFonts w:ascii="Times New Roman" w:hAnsi="Times New Roman" w:cs="Times New Roman"/>
                <w:bCs/>
                <w:spacing w:val="11"/>
                <w:sz w:val="28"/>
                <w:szCs w:val="28"/>
              </w:rPr>
              <w:t xml:space="preserve"> должна выполнять конкретную функцию, предназнач</w:t>
            </w:r>
            <w:r w:rsidRPr="007D37EA">
              <w:rPr>
                <w:rFonts w:ascii="Times New Roman" w:hAnsi="Times New Roman" w:cs="Times New Roman"/>
                <w:bCs/>
                <w:spacing w:val="11"/>
                <w:sz w:val="28"/>
                <w:szCs w:val="28"/>
              </w:rPr>
              <w:t>енную</w:t>
            </w:r>
            <w:r w:rsidR="00735D62" w:rsidRPr="007D37EA">
              <w:rPr>
                <w:rFonts w:ascii="Times New Roman" w:hAnsi="Times New Roman" w:cs="Times New Roman"/>
                <w:bCs/>
                <w:spacing w:val="11"/>
                <w:sz w:val="28"/>
                <w:szCs w:val="28"/>
              </w:rPr>
              <w:t xml:space="preserve"> для выполнения отдельных упражнений и снабжаться соответствующими снарядами</w:t>
            </w:r>
            <w:r w:rsidRPr="007D37EA">
              <w:rPr>
                <w:rFonts w:ascii="Times New Roman" w:hAnsi="Times New Roman" w:cs="Times New Roman"/>
                <w:bCs/>
                <w:spacing w:val="11"/>
                <w:sz w:val="28"/>
                <w:szCs w:val="28"/>
              </w:rPr>
              <w:t xml:space="preserve">. Полы будет из ПВХ и натуральный каучук. Такие полы подходят для оформления спортзала по прочностным </w:t>
            </w:r>
            <w:proofErr w:type="gramStart"/>
            <w:r w:rsidRPr="007D37EA">
              <w:rPr>
                <w:rFonts w:ascii="Times New Roman" w:hAnsi="Times New Roman" w:cs="Times New Roman"/>
                <w:bCs/>
                <w:spacing w:val="11"/>
                <w:sz w:val="28"/>
                <w:szCs w:val="28"/>
              </w:rPr>
              <w:t>характеристикам,  приглушает</w:t>
            </w:r>
            <w:proofErr w:type="gramEnd"/>
            <w:r w:rsidRPr="007D37EA">
              <w:rPr>
                <w:rFonts w:ascii="Times New Roman" w:hAnsi="Times New Roman" w:cs="Times New Roman"/>
                <w:bCs/>
                <w:spacing w:val="11"/>
                <w:sz w:val="28"/>
                <w:szCs w:val="28"/>
              </w:rPr>
              <w:t xml:space="preserve"> громкие звуки, смягча</w:t>
            </w:r>
            <w:r w:rsidR="0055158A" w:rsidRPr="007D37EA">
              <w:rPr>
                <w:rFonts w:ascii="Times New Roman" w:hAnsi="Times New Roman" w:cs="Times New Roman"/>
                <w:bCs/>
                <w:spacing w:val="11"/>
                <w:sz w:val="28"/>
                <w:szCs w:val="28"/>
              </w:rPr>
              <w:t>ю</w:t>
            </w:r>
            <w:r w:rsidRPr="007D37EA">
              <w:rPr>
                <w:rFonts w:ascii="Times New Roman" w:hAnsi="Times New Roman" w:cs="Times New Roman"/>
                <w:bCs/>
                <w:spacing w:val="11"/>
                <w:sz w:val="28"/>
                <w:szCs w:val="28"/>
              </w:rPr>
              <w:t>т падения и позволя</w:t>
            </w:r>
            <w:r w:rsidR="0055158A" w:rsidRPr="007D37EA">
              <w:rPr>
                <w:rFonts w:ascii="Times New Roman" w:hAnsi="Times New Roman" w:cs="Times New Roman"/>
                <w:bCs/>
                <w:spacing w:val="11"/>
                <w:sz w:val="28"/>
                <w:szCs w:val="28"/>
              </w:rPr>
              <w:t>ю</w:t>
            </w:r>
            <w:r w:rsidRPr="007D37EA">
              <w:rPr>
                <w:rFonts w:ascii="Times New Roman" w:hAnsi="Times New Roman" w:cs="Times New Roman"/>
                <w:bCs/>
                <w:spacing w:val="11"/>
                <w:sz w:val="28"/>
                <w:szCs w:val="28"/>
              </w:rPr>
              <w:t>т предупредить травматизм</w:t>
            </w:r>
          </w:p>
        </w:tc>
      </w:tr>
    </w:tbl>
    <w:p w:rsidR="00735D62" w:rsidRPr="007D37EA" w:rsidRDefault="00735D62" w:rsidP="007D37EA">
      <w:pPr>
        <w:pStyle w:val="paragraph"/>
        <w:spacing w:before="0" w:beforeAutospacing="0" w:after="0" w:afterAutospacing="0"/>
        <w:ind w:firstLine="705"/>
        <w:textAlignment w:val="baseline"/>
        <w:rPr>
          <w:rStyle w:val="normaltextrun"/>
          <w:b/>
          <w:bCs/>
          <w:sz w:val="28"/>
          <w:szCs w:val="28"/>
        </w:rPr>
      </w:pPr>
    </w:p>
    <w:p w:rsidR="00735D62" w:rsidRPr="007D37EA" w:rsidRDefault="00735D62" w:rsidP="007D37EA">
      <w:pPr>
        <w:pStyle w:val="paragraph"/>
        <w:spacing w:before="0" w:beforeAutospacing="0" w:after="0" w:afterAutospacing="0"/>
        <w:ind w:firstLine="705"/>
        <w:textAlignment w:val="baseline"/>
        <w:rPr>
          <w:rStyle w:val="normaltextrun"/>
          <w:b/>
          <w:bCs/>
          <w:sz w:val="28"/>
          <w:szCs w:val="28"/>
        </w:rPr>
      </w:pPr>
    </w:p>
    <w:p w:rsidR="00012445" w:rsidRPr="007D37EA" w:rsidRDefault="00012445" w:rsidP="007D37EA">
      <w:pPr>
        <w:pStyle w:val="paragraph"/>
        <w:spacing w:before="0" w:beforeAutospacing="0" w:after="0" w:afterAutospacing="0"/>
        <w:ind w:firstLine="705"/>
        <w:textAlignment w:val="baseline"/>
        <w:rPr>
          <w:rStyle w:val="eop"/>
          <w:sz w:val="28"/>
          <w:szCs w:val="28"/>
        </w:rPr>
      </w:pPr>
      <w:r w:rsidRPr="007D37EA">
        <w:rPr>
          <w:rStyle w:val="normaltextrun"/>
          <w:b/>
          <w:bCs/>
          <w:sz w:val="28"/>
          <w:szCs w:val="28"/>
        </w:rPr>
        <w:t>Предполагаемые результаты: </w:t>
      </w:r>
      <w:r w:rsidRPr="007D37EA">
        <w:rPr>
          <w:rStyle w:val="eop"/>
          <w:sz w:val="28"/>
          <w:szCs w:val="28"/>
        </w:rPr>
        <w:t> </w:t>
      </w:r>
    </w:p>
    <w:p w:rsidR="00012445" w:rsidRPr="007D37EA" w:rsidRDefault="00012445" w:rsidP="007D37EA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r w:rsidRPr="007D37EA">
        <w:rPr>
          <w:rStyle w:val="normaltextrun"/>
          <w:sz w:val="28"/>
          <w:szCs w:val="28"/>
        </w:rPr>
        <w:t xml:space="preserve"> Создание предметно-</w:t>
      </w:r>
      <w:proofErr w:type="gramStart"/>
      <w:r w:rsidRPr="007D37EA">
        <w:rPr>
          <w:rStyle w:val="normaltextrun"/>
          <w:sz w:val="28"/>
          <w:szCs w:val="28"/>
        </w:rPr>
        <w:t>развивающей  среды</w:t>
      </w:r>
      <w:proofErr w:type="gramEnd"/>
      <w:r w:rsidRPr="007D37EA">
        <w:rPr>
          <w:rStyle w:val="normaltextrun"/>
          <w:sz w:val="28"/>
          <w:szCs w:val="28"/>
        </w:rPr>
        <w:t>, влияющей на</w:t>
      </w:r>
    </w:p>
    <w:p w:rsidR="00012445" w:rsidRPr="007D37EA" w:rsidRDefault="00012445" w:rsidP="007D37EA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7D37EA">
        <w:rPr>
          <w:rStyle w:val="normaltextrun"/>
          <w:sz w:val="28"/>
          <w:szCs w:val="28"/>
        </w:rPr>
        <w:t>- личностный рост школьника и его </w:t>
      </w:r>
      <w:proofErr w:type="spellStart"/>
      <w:r w:rsidRPr="007D37EA">
        <w:rPr>
          <w:rStyle w:val="spellingerror"/>
          <w:sz w:val="28"/>
          <w:szCs w:val="28"/>
        </w:rPr>
        <w:t>здоровьесбережение</w:t>
      </w:r>
      <w:proofErr w:type="spellEnd"/>
      <w:r w:rsidRPr="007D37EA">
        <w:rPr>
          <w:rStyle w:val="eop"/>
          <w:sz w:val="28"/>
          <w:szCs w:val="28"/>
        </w:rPr>
        <w:t>;</w:t>
      </w:r>
    </w:p>
    <w:p w:rsidR="00012445" w:rsidRPr="007D37EA" w:rsidRDefault="00012445" w:rsidP="007D37EA">
      <w:pPr>
        <w:pStyle w:val="paragraph"/>
        <w:tabs>
          <w:tab w:val="left" w:pos="284"/>
        </w:tabs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r w:rsidRPr="007D37EA">
        <w:rPr>
          <w:rStyle w:val="normaltextrun"/>
          <w:sz w:val="28"/>
          <w:szCs w:val="28"/>
        </w:rPr>
        <w:t>- развитие коммуникативных навыков общения, личностного потенциала школьника;</w:t>
      </w:r>
    </w:p>
    <w:p w:rsidR="00012445" w:rsidRPr="007D37EA" w:rsidRDefault="00012445" w:rsidP="007D37EA">
      <w:pPr>
        <w:pStyle w:val="paragraph"/>
        <w:tabs>
          <w:tab w:val="left" w:pos="284"/>
        </w:tabs>
        <w:spacing w:before="0" w:beforeAutospacing="0" w:after="0" w:afterAutospacing="0"/>
        <w:textAlignment w:val="baseline"/>
        <w:rPr>
          <w:sz w:val="28"/>
          <w:szCs w:val="28"/>
        </w:rPr>
      </w:pPr>
      <w:r w:rsidRPr="007D37EA">
        <w:rPr>
          <w:rStyle w:val="normaltextrun"/>
          <w:sz w:val="28"/>
          <w:szCs w:val="28"/>
        </w:rPr>
        <w:t xml:space="preserve">-развитие духовно-нравственных качеств </w:t>
      </w:r>
      <w:proofErr w:type="gramStart"/>
      <w:r w:rsidRPr="007D37EA">
        <w:rPr>
          <w:rStyle w:val="normaltextrun"/>
          <w:sz w:val="28"/>
          <w:szCs w:val="28"/>
        </w:rPr>
        <w:t>личности,  умеющей</w:t>
      </w:r>
      <w:proofErr w:type="gramEnd"/>
      <w:r w:rsidRPr="007D37EA">
        <w:rPr>
          <w:rStyle w:val="normaltextrun"/>
          <w:sz w:val="28"/>
          <w:szCs w:val="28"/>
        </w:rPr>
        <w:t xml:space="preserve">  решать коллективные задачи.</w:t>
      </w:r>
    </w:p>
    <w:p w:rsidR="00012445" w:rsidRPr="007D37EA" w:rsidRDefault="00012445" w:rsidP="007D37EA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012445" w:rsidRPr="007D37EA" w:rsidRDefault="00012445" w:rsidP="007D37EA">
      <w:pPr>
        <w:pStyle w:val="paragraph"/>
        <w:spacing w:before="0" w:beforeAutospacing="0" w:after="0" w:afterAutospacing="0"/>
        <w:ind w:firstLine="705"/>
        <w:textAlignment w:val="baseline"/>
        <w:rPr>
          <w:sz w:val="28"/>
          <w:szCs w:val="28"/>
        </w:rPr>
      </w:pPr>
      <w:r w:rsidRPr="007D37EA">
        <w:rPr>
          <w:rStyle w:val="eop"/>
          <w:sz w:val="28"/>
          <w:szCs w:val="28"/>
        </w:rPr>
        <w:t> </w:t>
      </w:r>
    </w:p>
    <w:p w:rsidR="00012445" w:rsidRPr="007D37EA" w:rsidRDefault="00012445" w:rsidP="007D37E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12445" w:rsidRPr="007D37EA" w:rsidRDefault="00012445" w:rsidP="007D37E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12445" w:rsidRPr="007D37EA" w:rsidRDefault="00012445" w:rsidP="007D37E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12445" w:rsidRPr="007D37EA" w:rsidRDefault="00012445" w:rsidP="007D37E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12445" w:rsidRPr="007D37EA" w:rsidRDefault="00012445" w:rsidP="007D37E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12445" w:rsidRPr="007D37EA" w:rsidRDefault="00012445" w:rsidP="007D37E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3597F" w:rsidRPr="007D37EA" w:rsidRDefault="0073597F" w:rsidP="007D37E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73597F" w:rsidRPr="007D37EA" w:rsidSect="00404DA9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2AA" w:rsidRDefault="009602AA" w:rsidP="00F52FB5">
      <w:pPr>
        <w:spacing w:after="0" w:line="240" w:lineRule="auto"/>
      </w:pPr>
      <w:r>
        <w:separator/>
      </w:r>
    </w:p>
  </w:endnote>
  <w:endnote w:type="continuationSeparator" w:id="0">
    <w:p w:rsidR="009602AA" w:rsidRDefault="009602AA" w:rsidP="00F5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2AA" w:rsidRDefault="009602AA" w:rsidP="00F52FB5">
      <w:pPr>
        <w:spacing w:after="0" w:line="240" w:lineRule="auto"/>
      </w:pPr>
      <w:r>
        <w:separator/>
      </w:r>
    </w:p>
  </w:footnote>
  <w:footnote w:type="continuationSeparator" w:id="0">
    <w:p w:rsidR="009602AA" w:rsidRDefault="009602AA" w:rsidP="00F52F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A7E1E"/>
    <w:multiLevelType w:val="hybridMultilevel"/>
    <w:tmpl w:val="385EC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A5FE5"/>
    <w:multiLevelType w:val="multilevel"/>
    <w:tmpl w:val="1C24E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DF42E4"/>
    <w:multiLevelType w:val="hybridMultilevel"/>
    <w:tmpl w:val="D87E1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86B74"/>
    <w:multiLevelType w:val="hybridMultilevel"/>
    <w:tmpl w:val="FB3E1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3070"/>
    <w:multiLevelType w:val="multilevel"/>
    <w:tmpl w:val="C4B62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F217B1"/>
    <w:multiLevelType w:val="multilevel"/>
    <w:tmpl w:val="27FEC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511164"/>
    <w:multiLevelType w:val="multilevel"/>
    <w:tmpl w:val="B37C2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411C35"/>
    <w:multiLevelType w:val="multilevel"/>
    <w:tmpl w:val="C10A5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A30B51"/>
    <w:multiLevelType w:val="multilevel"/>
    <w:tmpl w:val="9B64C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153480"/>
    <w:multiLevelType w:val="multilevel"/>
    <w:tmpl w:val="AD342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F17560"/>
    <w:multiLevelType w:val="multilevel"/>
    <w:tmpl w:val="7C02F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F534C7"/>
    <w:multiLevelType w:val="multilevel"/>
    <w:tmpl w:val="E3D4E8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960C0B"/>
    <w:multiLevelType w:val="multilevel"/>
    <w:tmpl w:val="8854A2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550555"/>
    <w:multiLevelType w:val="multilevel"/>
    <w:tmpl w:val="61BA9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B615C4"/>
    <w:multiLevelType w:val="multilevel"/>
    <w:tmpl w:val="8AEA9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1B33D8"/>
    <w:multiLevelType w:val="multilevel"/>
    <w:tmpl w:val="50648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5338F0"/>
    <w:multiLevelType w:val="multilevel"/>
    <w:tmpl w:val="3D6CB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084714"/>
    <w:multiLevelType w:val="multilevel"/>
    <w:tmpl w:val="3E547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CB6BBF"/>
    <w:multiLevelType w:val="multilevel"/>
    <w:tmpl w:val="AF18A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CF550B"/>
    <w:multiLevelType w:val="multilevel"/>
    <w:tmpl w:val="9FB6A4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8"/>
  </w:num>
  <w:num w:numId="2">
    <w:abstractNumId w:val="5"/>
  </w:num>
  <w:num w:numId="3">
    <w:abstractNumId w:val="8"/>
  </w:num>
  <w:num w:numId="4">
    <w:abstractNumId w:val="6"/>
  </w:num>
  <w:num w:numId="5">
    <w:abstractNumId w:val="4"/>
  </w:num>
  <w:num w:numId="6">
    <w:abstractNumId w:val="15"/>
  </w:num>
  <w:num w:numId="7">
    <w:abstractNumId w:val="16"/>
  </w:num>
  <w:num w:numId="8">
    <w:abstractNumId w:val="9"/>
  </w:num>
  <w:num w:numId="9">
    <w:abstractNumId w:val="17"/>
  </w:num>
  <w:num w:numId="10">
    <w:abstractNumId w:val="2"/>
  </w:num>
  <w:num w:numId="11">
    <w:abstractNumId w:val="0"/>
  </w:num>
  <w:num w:numId="12">
    <w:abstractNumId w:val="3"/>
  </w:num>
  <w:num w:numId="13">
    <w:abstractNumId w:val="13"/>
  </w:num>
  <w:num w:numId="14">
    <w:abstractNumId w:val="7"/>
  </w:num>
  <w:num w:numId="15">
    <w:abstractNumId w:val="14"/>
  </w:num>
  <w:num w:numId="16">
    <w:abstractNumId w:val="12"/>
  </w:num>
  <w:num w:numId="17">
    <w:abstractNumId w:val="19"/>
  </w:num>
  <w:num w:numId="18">
    <w:abstractNumId w:val="11"/>
  </w:num>
  <w:num w:numId="19">
    <w:abstractNumId w:val="10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C99"/>
    <w:rsid w:val="00012445"/>
    <w:rsid w:val="000C6EEA"/>
    <w:rsid w:val="00160211"/>
    <w:rsid w:val="00174EDD"/>
    <w:rsid w:val="00183E5D"/>
    <w:rsid w:val="001B08A8"/>
    <w:rsid w:val="001B4D8A"/>
    <w:rsid w:val="002061AF"/>
    <w:rsid w:val="00213CC3"/>
    <w:rsid w:val="002661A5"/>
    <w:rsid w:val="00276B4C"/>
    <w:rsid w:val="0028758B"/>
    <w:rsid w:val="00294072"/>
    <w:rsid w:val="002C28D0"/>
    <w:rsid w:val="002E0EE5"/>
    <w:rsid w:val="003257FB"/>
    <w:rsid w:val="0036509E"/>
    <w:rsid w:val="0039680C"/>
    <w:rsid w:val="00404DA9"/>
    <w:rsid w:val="00420B7A"/>
    <w:rsid w:val="004B5F3A"/>
    <w:rsid w:val="004E70F3"/>
    <w:rsid w:val="00550811"/>
    <w:rsid w:val="0055158A"/>
    <w:rsid w:val="005711CA"/>
    <w:rsid w:val="005D618C"/>
    <w:rsid w:val="005E167E"/>
    <w:rsid w:val="00604C17"/>
    <w:rsid w:val="00621A05"/>
    <w:rsid w:val="0062307D"/>
    <w:rsid w:val="0073597F"/>
    <w:rsid w:val="00735D62"/>
    <w:rsid w:val="00783897"/>
    <w:rsid w:val="00792FFC"/>
    <w:rsid w:val="0079436A"/>
    <w:rsid w:val="007A61EE"/>
    <w:rsid w:val="007B5EE4"/>
    <w:rsid w:val="007B6C26"/>
    <w:rsid w:val="007D37EA"/>
    <w:rsid w:val="00840966"/>
    <w:rsid w:val="008E0A73"/>
    <w:rsid w:val="009163F3"/>
    <w:rsid w:val="00921691"/>
    <w:rsid w:val="00927A95"/>
    <w:rsid w:val="00941AE3"/>
    <w:rsid w:val="00952ACD"/>
    <w:rsid w:val="009602AA"/>
    <w:rsid w:val="00996123"/>
    <w:rsid w:val="009C7A36"/>
    <w:rsid w:val="00AA1C99"/>
    <w:rsid w:val="00B27148"/>
    <w:rsid w:val="00B274E7"/>
    <w:rsid w:val="00B57812"/>
    <w:rsid w:val="00BA5DEF"/>
    <w:rsid w:val="00C03B60"/>
    <w:rsid w:val="00D10F79"/>
    <w:rsid w:val="00D17A67"/>
    <w:rsid w:val="00D358B6"/>
    <w:rsid w:val="00D507DF"/>
    <w:rsid w:val="00D97A45"/>
    <w:rsid w:val="00DE0931"/>
    <w:rsid w:val="00DE188E"/>
    <w:rsid w:val="00DF06AD"/>
    <w:rsid w:val="00E81B4B"/>
    <w:rsid w:val="00E957C1"/>
    <w:rsid w:val="00ED57B2"/>
    <w:rsid w:val="00F31BC2"/>
    <w:rsid w:val="00F46571"/>
    <w:rsid w:val="00F52FB5"/>
    <w:rsid w:val="00F70971"/>
    <w:rsid w:val="00F949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395E0"/>
  <w15:docId w15:val="{4F6EFDA7-8871-43B9-8AF2-15BC67D79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5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1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94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4072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0A73"/>
    <w:pPr>
      <w:spacing w:after="0" w:line="240" w:lineRule="auto"/>
    </w:pPr>
    <w:rPr>
      <w:rFonts w:eastAsiaTheme="minorEastAsia"/>
      <w:lang w:eastAsia="ru-RU"/>
    </w:rPr>
  </w:style>
  <w:style w:type="character" w:customStyle="1" w:styleId="FontStyle24">
    <w:name w:val="Font Style24"/>
    <w:basedOn w:val="a0"/>
    <w:rsid w:val="008E0A73"/>
    <w:rPr>
      <w:rFonts w:ascii="Times New Roman" w:hAnsi="Times New Roman" w:cs="Times New Roman"/>
      <w:b/>
      <w:bCs/>
      <w:sz w:val="26"/>
      <w:szCs w:val="26"/>
    </w:rPr>
  </w:style>
  <w:style w:type="table" w:styleId="a7">
    <w:name w:val="Table Grid"/>
    <w:basedOn w:val="a1"/>
    <w:uiPriority w:val="59"/>
    <w:rsid w:val="00404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79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792FFC"/>
  </w:style>
  <w:style w:type="character" w:customStyle="1" w:styleId="eop">
    <w:name w:val="eop"/>
    <w:basedOn w:val="a0"/>
    <w:rsid w:val="00792FFC"/>
  </w:style>
  <w:style w:type="character" w:customStyle="1" w:styleId="spellingerror">
    <w:name w:val="spellingerror"/>
    <w:basedOn w:val="a0"/>
    <w:rsid w:val="00792FFC"/>
  </w:style>
  <w:style w:type="character" w:styleId="a8">
    <w:name w:val="Strong"/>
    <w:basedOn w:val="a0"/>
    <w:uiPriority w:val="22"/>
    <w:qFormat/>
    <w:rsid w:val="00952ACD"/>
    <w:rPr>
      <w:b/>
      <w:bCs/>
    </w:rPr>
  </w:style>
  <w:style w:type="paragraph" w:styleId="a9">
    <w:name w:val="header"/>
    <w:basedOn w:val="a"/>
    <w:link w:val="aa"/>
    <w:uiPriority w:val="99"/>
    <w:unhideWhenUsed/>
    <w:rsid w:val="00F52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52FB5"/>
  </w:style>
  <w:style w:type="paragraph" w:styleId="ab">
    <w:name w:val="footer"/>
    <w:basedOn w:val="a"/>
    <w:link w:val="ac"/>
    <w:uiPriority w:val="99"/>
    <w:unhideWhenUsed/>
    <w:rsid w:val="00F52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52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9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0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24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2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4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0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2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56415-6274-4F97-BFFD-8CCB3244E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6</Pages>
  <Words>1388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Алексеевна</cp:lastModifiedBy>
  <cp:revision>15</cp:revision>
  <cp:lastPrinted>2022-01-27T10:40:00Z</cp:lastPrinted>
  <dcterms:created xsi:type="dcterms:W3CDTF">2021-11-08T04:58:00Z</dcterms:created>
  <dcterms:modified xsi:type="dcterms:W3CDTF">2022-02-01T09:16:00Z</dcterms:modified>
</cp:coreProperties>
</file>